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CB" w:rsidRPr="00ED1273" w:rsidRDefault="00F902CB" w:rsidP="00ED1273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</w:p>
    <w:p w:rsidR="00F902CB" w:rsidRPr="00ED1273" w:rsidRDefault="00ED1273" w:rsidP="00006DC0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 w:rsidRPr="00ED1273">
        <w:rPr>
          <w:rFonts w:ascii="方正小标宋简体" w:eastAsia="方正小标宋简体" w:hAnsi="方正小标宋简体" w:cs="方正小标宋简体" w:hint="eastAsia"/>
          <w:sz w:val="44"/>
          <w:szCs w:val="32"/>
        </w:rPr>
        <w:t>2024年省重点研发计划（重大科技创新工程）项目指南建议征集要求</w:t>
      </w:r>
    </w:p>
    <w:p w:rsidR="00F902CB" w:rsidRPr="00ED1273" w:rsidRDefault="00F902CB" w:rsidP="00006DC0">
      <w:pPr>
        <w:spacing w:line="580" w:lineRule="exact"/>
        <w:rPr>
          <w:szCs w:val="32"/>
        </w:rPr>
      </w:pP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200" w:firstLine="632"/>
        <w:rPr>
          <w:rFonts w:ascii="黑体" w:eastAsia="黑体" w:hAnsi="黑体" w:cs="黑体"/>
          <w:szCs w:val="32"/>
        </w:rPr>
      </w:pPr>
      <w:r w:rsidRPr="00ED1273">
        <w:rPr>
          <w:rFonts w:ascii="黑体" w:eastAsia="黑体" w:hAnsi="黑体" w:cs="黑体" w:hint="eastAsia"/>
          <w:szCs w:val="32"/>
        </w:rPr>
        <w:t>一、总体要求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t>（一）项目应符合省委、省政府决策部署和我省经济社会发展对科技的重大需求。项目实施能够最大限度发挥科技创新资源作用，有效促进产业上下游衔接、产业链条延伸或产业集群式发展，有效推动省内外产学研合作、创新平台提质升级和高层次人才团队培养引进。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t>（二）项目应聚焦“十强”产业重点领域，以重大共性关键技术突破、重大创新产品研发和重大创新成果转化示范为重点，有望在近年内获得重大突破，引领未来产业发展，属于行业领域内具有重大影响力的引领性、系统集成性和产业链协同创新项目。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200" w:firstLine="632"/>
        <w:rPr>
          <w:rFonts w:ascii="黑体" w:eastAsia="黑体" w:hAnsi="黑体" w:cs="黑体"/>
          <w:szCs w:val="32"/>
        </w:rPr>
      </w:pPr>
      <w:r w:rsidRPr="00ED1273">
        <w:rPr>
          <w:rFonts w:ascii="黑体" w:eastAsia="黑体" w:hAnsi="黑体" w:cs="黑体" w:hint="eastAsia"/>
          <w:szCs w:val="32"/>
        </w:rPr>
        <w:t>二、项目类别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200" w:firstLine="632"/>
        <w:rPr>
          <w:rFonts w:ascii="仿宋_GB2312" w:eastAsia="仿宋_GB2312" w:hAnsi="仿宋_GB2312" w:cs="仿宋_GB2312"/>
          <w:b/>
          <w:bCs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t>项目指南建议分为0-1颠覆性技术、“</w:t>
      </w:r>
      <w:r w:rsidRPr="00ED1273">
        <w:rPr>
          <w:rFonts w:ascii="仿宋_GB2312" w:eastAsia="仿宋_GB2312" w:hAnsi="仿宋_GB2312" w:cs="仿宋_GB2312"/>
          <w:szCs w:val="32"/>
        </w:rPr>
        <w:t>卡脖子”技术、国产</w:t>
      </w:r>
      <w:r w:rsidRPr="00ED1273">
        <w:rPr>
          <w:rFonts w:ascii="仿宋_GB2312" w:eastAsia="仿宋_GB2312" w:hAnsi="仿宋_GB2312" w:cs="仿宋_GB2312" w:hint="eastAsia"/>
          <w:szCs w:val="32"/>
        </w:rPr>
        <w:t>化替代、</w:t>
      </w:r>
      <w:r w:rsidRPr="00ED1273">
        <w:rPr>
          <w:rFonts w:ascii="仿宋_GB2312" w:eastAsia="仿宋_GB2312" w:hAnsi="仿宋_GB2312" w:cs="仿宋_GB2312"/>
          <w:szCs w:val="32"/>
        </w:rPr>
        <w:t>变革性技术迭代</w:t>
      </w:r>
      <w:r w:rsidRPr="00ED1273">
        <w:rPr>
          <w:rFonts w:ascii="仿宋_GB2312" w:eastAsia="仿宋_GB2312" w:hAnsi="仿宋_GB2312" w:cs="仿宋_GB2312" w:hint="eastAsia"/>
          <w:szCs w:val="32"/>
        </w:rPr>
        <w:t>等</w:t>
      </w:r>
      <w:r w:rsidRPr="00ED1273">
        <w:rPr>
          <w:rFonts w:ascii="仿宋_GB2312" w:eastAsia="仿宋_GB2312" w:hAnsi="仿宋_GB2312" w:cs="仿宋_GB2312"/>
          <w:szCs w:val="32"/>
        </w:rPr>
        <w:t>四</w:t>
      </w:r>
      <w:r w:rsidRPr="00ED1273">
        <w:rPr>
          <w:rFonts w:ascii="仿宋_GB2312" w:eastAsia="仿宋_GB2312" w:hAnsi="仿宋_GB2312" w:cs="仿宋_GB2312" w:hint="eastAsia"/>
          <w:szCs w:val="32"/>
        </w:rPr>
        <w:t>类。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200" w:firstLine="632"/>
        <w:rPr>
          <w:rFonts w:ascii="仿宋_GB2312" w:eastAsia="仿宋_GB2312" w:hAnsi="仿宋_GB2312" w:cs="仿宋_GB2312"/>
          <w:b/>
          <w:bCs/>
          <w:szCs w:val="32"/>
        </w:rPr>
      </w:pPr>
      <w:r w:rsidRPr="00D80B50">
        <w:rPr>
          <w:rFonts w:ascii="楷体_GB2312" w:eastAsia="楷体_GB2312" w:hAnsi="仿宋_GB2312" w:cs="仿宋_GB2312" w:hint="eastAsia"/>
          <w:bCs/>
          <w:szCs w:val="32"/>
        </w:rPr>
        <w:t>1</w:t>
      </w:r>
      <w:r w:rsidR="00ED1273" w:rsidRPr="00D80B50">
        <w:rPr>
          <w:rFonts w:ascii="楷体_GB2312" w:eastAsia="楷体_GB2312" w:hAnsi="仿宋_GB2312" w:cs="仿宋_GB2312" w:hint="eastAsia"/>
          <w:bCs/>
          <w:szCs w:val="32"/>
        </w:rPr>
        <w:t>．</w:t>
      </w:r>
      <w:r w:rsidRPr="00D80B50">
        <w:rPr>
          <w:rFonts w:ascii="楷体_GB2312" w:eastAsia="楷体_GB2312" w:hAnsi="仿宋_GB2312" w:cs="仿宋_GB2312" w:hint="eastAsia"/>
          <w:bCs/>
          <w:szCs w:val="32"/>
        </w:rPr>
        <w:t>0-1颠覆性技术。</w:t>
      </w:r>
      <w:r w:rsidRPr="00ED1273">
        <w:rPr>
          <w:rFonts w:ascii="仿宋_GB2312" w:eastAsia="仿宋_GB2312" w:hAnsi="仿宋_GB2312" w:cs="仿宋_GB2312"/>
          <w:szCs w:val="32"/>
        </w:rPr>
        <w:t>重点阐明该颠覆性技术的战略意义，国内外发展现状与挑战，拟解决的关键科学问题，与国内外其他相似或相近技术的路径及关键指标对比，主要应用场景的可行性分析等。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 w:rsidRPr="00D80B50">
        <w:rPr>
          <w:rFonts w:ascii="楷体_GB2312" w:eastAsia="楷体_GB2312" w:hAnsi="仿宋_GB2312" w:cs="仿宋_GB2312"/>
          <w:bCs/>
          <w:szCs w:val="32"/>
        </w:rPr>
        <w:lastRenderedPageBreak/>
        <w:t>2</w:t>
      </w:r>
      <w:r w:rsidR="00ED1273" w:rsidRPr="00D80B50">
        <w:rPr>
          <w:rFonts w:ascii="楷体_GB2312" w:eastAsia="楷体_GB2312" w:hAnsi="仿宋_GB2312" w:cs="仿宋_GB2312" w:hint="eastAsia"/>
          <w:bCs/>
          <w:szCs w:val="32"/>
        </w:rPr>
        <w:t>．</w:t>
      </w:r>
      <w:r w:rsidRPr="00D80B50">
        <w:rPr>
          <w:rFonts w:ascii="楷体_GB2312" w:eastAsia="楷体_GB2312" w:hAnsi="仿宋_GB2312" w:cs="仿宋_GB2312"/>
          <w:bCs/>
          <w:szCs w:val="32"/>
        </w:rPr>
        <w:t>“</w:t>
      </w:r>
      <w:r w:rsidRPr="00D80B50">
        <w:rPr>
          <w:rFonts w:ascii="楷体_GB2312" w:eastAsia="楷体_GB2312" w:hAnsi="仿宋_GB2312" w:cs="仿宋_GB2312"/>
          <w:bCs/>
          <w:szCs w:val="32"/>
        </w:rPr>
        <w:t>卡脖子</w:t>
      </w:r>
      <w:r w:rsidRPr="00D80B50">
        <w:rPr>
          <w:rFonts w:ascii="楷体_GB2312" w:eastAsia="楷体_GB2312" w:hAnsi="仿宋_GB2312" w:cs="仿宋_GB2312"/>
          <w:bCs/>
          <w:szCs w:val="32"/>
        </w:rPr>
        <w:t>”</w:t>
      </w:r>
      <w:r w:rsidRPr="00D80B50">
        <w:rPr>
          <w:rFonts w:ascii="楷体_GB2312" w:eastAsia="楷体_GB2312" w:hAnsi="仿宋_GB2312" w:cs="仿宋_GB2312"/>
          <w:bCs/>
          <w:szCs w:val="32"/>
        </w:rPr>
        <w:t>技术。</w:t>
      </w:r>
      <w:r w:rsidRPr="00ED1273">
        <w:rPr>
          <w:rFonts w:ascii="仿宋_GB2312" w:eastAsia="仿宋_GB2312" w:hAnsi="仿宋_GB2312" w:cs="仿宋_GB2312"/>
          <w:szCs w:val="32"/>
        </w:rPr>
        <w:t>重点阐明该“卡脖子”技术及产品在产业链的位置及重要性，分析核心技术难点，阐明“卡脖子”到底卡在哪里，项目预期指标与国际、国内技术指标对比，工程化、产业化可行性分析，对相关产业</w:t>
      </w:r>
      <w:proofErr w:type="gramStart"/>
      <w:r w:rsidRPr="00ED1273">
        <w:rPr>
          <w:rFonts w:ascii="仿宋_GB2312" w:eastAsia="仿宋_GB2312" w:hAnsi="仿宋_GB2312" w:cs="仿宋_GB2312"/>
          <w:szCs w:val="32"/>
        </w:rPr>
        <w:t>链形成</w:t>
      </w:r>
      <w:proofErr w:type="gramEnd"/>
      <w:r w:rsidRPr="00ED1273">
        <w:rPr>
          <w:rFonts w:ascii="仿宋_GB2312" w:eastAsia="仿宋_GB2312" w:hAnsi="仿宋_GB2312" w:cs="仿宋_GB2312"/>
          <w:szCs w:val="32"/>
        </w:rPr>
        <w:t>的影响等。</w:t>
      </w:r>
    </w:p>
    <w:p w:rsidR="00F902CB" w:rsidRPr="00ED1273" w:rsidRDefault="0058627A" w:rsidP="00ED1273">
      <w:pPr>
        <w:keepNext/>
        <w:keepLines/>
        <w:numPr>
          <w:ilvl w:val="255"/>
          <w:numId w:val="0"/>
        </w:numPr>
        <w:spacing w:line="580" w:lineRule="exact"/>
        <w:ind w:firstLine="641"/>
        <w:rPr>
          <w:rFonts w:ascii="仿宋_GB2312" w:eastAsia="仿宋_GB2312" w:hAnsi="仿宋_GB2312" w:cs="仿宋_GB2312"/>
          <w:szCs w:val="32"/>
        </w:rPr>
      </w:pPr>
      <w:r w:rsidRPr="00D80B50">
        <w:rPr>
          <w:rFonts w:ascii="楷体_GB2312" w:eastAsia="楷体_GB2312" w:hAnsi="仿宋_GB2312" w:cs="仿宋_GB2312"/>
          <w:bCs/>
          <w:szCs w:val="32"/>
        </w:rPr>
        <w:t>3</w:t>
      </w:r>
      <w:r w:rsidR="00ED1273" w:rsidRPr="00D80B50">
        <w:rPr>
          <w:rFonts w:ascii="楷体_GB2312" w:eastAsia="楷体_GB2312" w:hAnsi="仿宋_GB2312" w:cs="仿宋_GB2312" w:hint="eastAsia"/>
          <w:bCs/>
          <w:szCs w:val="32"/>
        </w:rPr>
        <w:t>．</w:t>
      </w:r>
      <w:r w:rsidRPr="00D80B50">
        <w:rPr>
          <w:rFonts w:ascii="楷体_GB2312" w:eastAsia="楷体_GB2312" w:hAnsi="仿宋_GB2312" w:cs="仿宋_GB2312"/>
          <w:bCs/>
          <w:szCs w:val="32"/>
        </w:rPr>
        <w:t>国产化替代。</w:t>
      </w:r>
      <w:r w:rsidRPr="00ED1273">
        <w:rPr>
          <w:rFonts w:ascii="仿宋_GB2312" w:eastAsia="仿宋_GB2312" w:hAnsi="仿宋_GB2312" w:cs="仿宋_GB2312"/>
          <w:szCs w:val="32"/>
        </w:rPr>
        <w:t>重点阐明该国产化替代技术及产品在产业链的位置及重要性，分析核心技术难点，阐明实现国产化替代的技术难点，项目预期指标与国际、国内技术指标对比，工程化、产业化可行性分析，相关产品的市场需求与应用前景等。</w:t>
      </w:r>
    </w:p>
    <w:p w:rsidR="00F902CB" w:rsidRPr="00ED1273" w:rsidRDefault="0058627A" w:rsidP="00ED1273">
      <w:pPr>
        <w:keepNext/>
        <w:keepLines/>
        <w:numPr>
          <w:ilvl w:val="255"/>
          <w:numId w:val="0"/>
        </w:numPr>
        <w:spacing w:line="580" w:lineRule="exact"/>
        <w:ind w:firstLine="641"/>
        <w:rPr>
          <w:szCs w:val="32"/>
        </w:rPr>
      </w:pPr>
      <w:bookmarkStart w:id="0" w:name="_GoBack"/>
      <w:r w:rsidRPr="00D80B50">
        <w:rPr>
          <w:rFonts w:ascii="楷体_GB2312" w:eastAsia="楷体_GB2312" w:hAnsi="仿宋_GB2312" w:cs="仿宋_GB2312" w:hint="eastAsia"/>
          <w:bCs/>
          <w:szCs w:val="32"/>
        </w:rPr>
        <w:t>4</w:t>
      </w:r>
      <w:r w:rsidRPr="00D80B50">
        <w:rPr>
          <w:rFonts w:ascii="楷体_GB2312" w:eastAsia="楷体_GB2312" w:hAnsi="仿宋_GB2312" w:cs="仿宋_GB2312"/>
          <w:bCs/>
          <w:szCs w:val="32"/>
        </w:rPr>
        <w:t>.</w:t>
      </w:r>
      <w:r w:rsidRPr="00D80B50">
        <w:rPr>
          <w:rFonts w:ascii="楷体_GB2312" w:eastAsia="楷体_GB2312" w:hAnsi="仿宋_GB2312" w:cs="仿宋_GB2312" w:hint="eastAsia"/>
          <w:bCs/>
          <w:szCs w:val="32"/>
        </w:rPr>
        <w:t>变革性技术迭代</w:t>
      </w:r>
      <w:r w:rsidRPr="00D80B50">
        <w:rPr>
          <w:rFonts w:ascii="楷体_GB2312" w:eastAsia="楷体_GB2312" w:hAnsi="仿宋_GB2312" w:cs="仿宋_GB2312"/>
          <w:bCs/>
          <w:szCs w:val="32"/>
        </w:rPr>
        <w:t>。</w:t>
      </w:r>
      <w:bookmarkEnd w:id="0"/>
      <w:r w:rsidRPr="00ED1273">
        <w:rPr>
          <w:rFonts w:ascii="仿宋_GB2312" w:eastAsia="仿宋_GB2312" w:hAnsi="仿宋_GB2312" w:cs="仿宋_GB2312"/>
          <w:szCs w:val="32"/>
        </w:rPr>
        <w:t>重点阐明该项目前期支持情况、研究进展、取得成效，国内（外）发展现状，拟提升的关键点与考核指标，项目预期指标与国际、国内技术指标对比，行业大规模应用可行性分析等。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200" w:firstLine="632"/>
        <w:rPr>
          <w:rFonts w:ascii="黑体" w:eastAsia="黑体" w:hAnsi="黑体" w:cs="黑体"/>
          <w:szCs w:val="32"/>
        </w:rPr>
      </w:pPr>
      <w:r w:rsidRPr="00ED1273">
        <w:rPr>
          <w:rFonts w:ascii="黑体" w:eastAsia="黑体" w:hAnsi="黑体" w:cs="黑体" w:hint="eastAsia"/>
          <w:szCs w:val="32"/>
        </w:rPr>
        <w:t>三、</w:t>
      </w:r>
      <w:r w:rsidRPr="00ED1273">
        <w:rPr>
          <w:rFonts w:ascii="黑体" w:eastAsia="黑体" w:hAnsi="黑体" w:cs="黑体"/>
          <w:szCs w:val="32"/>
        </w:rPr>
        <w:t>注意事项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/>
          <w:szCs w:val="32"/>
        </w:rPr>
        <w:t>（一）每个项目指南建议须完整填写指南建议信息表并提供说明报告（附件1）；指南建议列示的关键科学问题或技术清单原则上不超过5项；“卡脖子”技术、国产化替代、</w:t>
      </w:r>
      <w:r w:rsidRPr="00ED1273">
        <w:rPr>
          <w:rFonts w:ascii="仿宋_GB2312" w:eastAsia="仿宋_GB2312" w:hAnsi="仿宋_GB2312" w:cs="仿宋_GB2312" w:hint="eastAsia"/>
          <w:szCs w:val="32"/>
        </w:rPr>
        <w:t>变革性技术迭代</w:t>
      </w:r>
      <w:r w:rsidRPr="00ED1273">
        <w:rPr>
          <w:rFonts w:ascii="仿宋_GB2312" w:eastAsia="仿宋_GB2312" w:hAnsi="仿宋_GB2312" w:cs="仿宋_GB2312"/>
          <w:szCs w:val="32"/>
        </w:rPr>
        <w:t>等类项目的关键技术当前技术成熟度等级（附件2）原则上不低于</w:t>
      </w:r>
      <w:r w:rsidRPr="00ED1273">
        <w:rPr>
          <w:rFonts w:ascii="仿宋_GB2312" w:eastAsia="仿宋_GB2312" w:hAnsi="仿宋_GB2312" w:cs="仿宋_GB2312" w:hint="eastAsia"/>
          <w:szCs w:val="32"/>
        </w:rPr>
        <w:t>5</w:t>
      </w:r>
      <w:r w:rsidRPr="00ED1273">
        <w:rPr>
          <w:rFonts w:ascii="仿宋_GB2312" w:eastAsia="仿宋_GB2312" w:hAnsi="仿宋_GB2312" w:cs="仿宋_GB2312"/>
          <w:szCs w:val="32"/>
        </w:rPr>
        <w:t>级。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="641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t>（二）项</w:t>
      </w:r>
      <w:r w:rsidRPr="00ED1273">
        <w:rPr>
          <w:rFonts w:ascii="仿宋_GB2312" w:eastAsia="仿宋_GB2312" w:hAnsi="仿宋_GB2312" w:cs="仿宋_GB2312"/>
          <w:szCs w:val="32"/>
        </w:rPr>
        <w:t>目下设课题方向原则上不超过5个，且课题间要密切相关。每个课题应明确研究内容、考核指标和项目</w:t>
      </w:r>
      <w:proofErr w:type="gramStart"/>
      <w:r w:rsidRPr="00ED1273">
        <w:rPr>
          <w:rFonts w:ascii="仿宋_GB2312" w:eastAsia="仿宋_GB2312" w:hAnsi="仿宋_GB2312" w:cs="仿宋_GB2312"/>
          <w:szCs w:val="32"/>
        </w:rPr>
        <w:t>交示件</w:t>
      </w:r>
      <w:proofErr w:type="gramEnd"/>
      <w:r w:rsidRPr="00ED1273">
        <w:rPr>
          <w:rFonts w:ascii="仿宋_GB2312" w:eastAsia="仿宋_GB2312" w:hAnsi="仿宋_GB2312" w:cs="仿宋_GB2312"/>
          <w:szCs w:val="32"/>
        </w:rPr>
        <w:t>等指南要素。研究内容应突出关键核心技术（科学问题）先进性、突</w:t>
      </w:r>
      <w:r w:rsidRPr="00ED1273">
        <w:rPr>
          <w:rFonts w:ascii="仿宋_GB2312" w:eastAsia="仿宋_GB2312" w:hAnsi="仿宋_GB2312" w:cs="仿宋_GB2312"/>
          <w:szCs w:val="32"/>
        </w:rPr>
        <w:lastRenderedPageBreak/>
        <w:t>破点和替代指标;考核指标中技术和产品指标应精准且可量化、可考核，同时应提出课题知识产权、经济和社会效益指标。项目</w:t>
      </w:r>
      <w:proofErr w:type="gramStart"/>
      <w:r w:rsidRPr="00ED1273">
        <w:rPr>
          <w:rFonts w:ascii="仿宋_GB2312" w:eastAsia="仿宋_GB2312" w:hAnsi="仿宋_GB2312" w:cs="仿宋_GB2312"/>
          <w:szCs w:val="32"/>
        </w:rPr>
        <w:t>交示件须</w:t>
      </w:r>
      <w:proofErr w:type="gramEnd"/>
      <w:r w:rsidRPr="00ED1273">
        <w:rPr>
          <w:rFonts w:ascii="仿宋_GB2312" w:eastAsia="仿宋_GB2312" w:hAnsi="仿宋_GB2312" w:cs="仿宋_GB2312"/>
          <w:szCs w:val="32"/>
        </w:rPr>
        <w:t>为可检验、可评</w:t>
      </w:r>
      <w:r w:rsidRPr="00ED1273">
        <w:rPr>
          <w:rFonts w:ascii="仿宋_GB2312" w:eastAsia="仿宋_GB2312" w:hAnsi="仿宋_GB2312" w:cs="仿宋_GB2312" w:hint="eastAsia"/>
          <w:szCs w:val="32"/>
        </w:rPr>
        <w:t>测</w:t>
      </w:r>
      <w:r w:rsidRPr="00ED1273">
        <w:rPr>
          <w:rFonts w:ascii="仿宋_GB2312" w:eastAsia="仿宋_GB2312" w:hAnsi="仿宋_GB2312" w:cs="仿宋_GB2312"/>
          <w:szCs w:val="32"/>
        </w:rPr>
        <w:t>、可考核的实有成果（例如产品、装置、设备等），一般应可由下游用户和市场进行检验。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="641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t>（三）2019以来省级科技计划或其他省直有关部门（单位）已经立项支持过的相同或相似的研发内容，不得作为指南建议提报。</w:t>
      </w:r>
    </w:p>
    <w:p w:rsidR="00F902CB" w:rsidRPr="00ED1273" w:rsidRDefault="0058627A" w:rsidP="00ED1273">
      <w:pPr>
        <w:spacing w:line="58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t>（四）同一指南建议不得以不同建议人、建议单位、主管部门重复提报；同一指南建议人最多提出一项指南建议。对于重复提报的指南建议，将不纳入后续指南建议遴选范围。</w:t>
      </w:r>
    </w:p>
    <w:p w:rsidR="00F902CB" w:rsidRPr="00ED1273" w:rsidRDefault="0058627A" w:rsidP="00ED1273">
      <w:pPr>
        <w:pStyle w:val="a6"/>
        <w:widowControl w:val="0"/>
        <w:numPr>
          <w:ilvl w:val="255"/>
          <w:numId w:val="0"/>
        </w:numPr>
        <w:spacing w:before="0" w:beforeAutospacing="0" w:after="0" w:afterAutospacing="0" w:line="580" w:lineRule="exact"/>
        <w:ind w:firstLineChars="200" w:firstLine="632"/>
        <w:jc w:val="both"/>
        <w:rPr>
          <w:rFonts w:ascii="仿宋_GB2312" w:eastAsia="仿宋_GB2312" w:hAnsi="仿宋_GB2312" w:cs="仿宋_GB2312"/>
          <w:szCs w:val="32"/>
        </w:rPr>
      </w:pPr>
      <w:r w:rsidRPr="00ED1273">
        <w:rPr>
          <w:rFonts w:ascii="黑体" w:eastAsia="黑体" w:hAnsi="黑体" w:cs="黑体" w:hint="eastAsia"/>
          <w:szCs w:val="32"/>
        </w:rPr>
        <w:t>四、工作要求</w:t>
      </w:r>
    </w:p>
    <w:p w:rsidR="00F902CB" w:rsidRPr="00ED1273" w:rsidRDefault="0058627A" w:rsidP="00ED1273">
      <w:pPr>
        <w:spacing w:line="580" w:lineRule="exact"/>
        <w:ind w:firstLine="641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t>为便于后期汇总整理，项目主管部门须按照产业领域，将指南建议分别存放到不同文件夹,并将所有文件夹统一压缩成一个文件。文件夹统一用“产业领域”名称命名，包括新一代信息技术、高端装备、新能源新材料、现代海洋、</w:t>
      </w:r>
      <w:proofErr w:type="gramStart"/>
      <w:r w:rsidRPr="00ED1273">
        <w:rPr>
          <w:rFonts w:ascii="仿宋_GB2312" w:eastAsia="仿宋_GB2312" w:hAnsi="仿宋_GB2312" w:cs="仿宋_GB2312" w:hint="eastAsia"/>
          <w:szCs w:val="32"/>
        </w:rPr>
        <w:t>医</w:t>
      </w:r>
      <w:proofErr w:type="gramEnd"/>
      <w:r w:rsidRPr="00ED1273">
        <w:rPr>
          <w:rFonts w:ascii="仿宋_GB2312" w:eastAsia="仿宋_GB2312" w:hAnsi="仿宋_GB2312" w:cs="仿宋_GB2312" w:hint="eastAsia"/>
          <w:szCs w:val="32"/>
        </w:rPr>
        <w:t>养健康、现代轻工纺织（高端化工）、现代高效农业、文化创意 、精品旅游、现代金融服务、其他。指南建议电子版统一按照“顺序号+项目名称+建议单位”命名，例如“1.项目名称-建议单位”。</w:t>
      </w:r>
    </w:p>
    <w:p w:rsidR="00F902CB" w:rsidRPr="00ED1273" w:rsidRDefault="00F902CB" w:rsidP="00ED1273">
      <w:pPr>
        <w:spacing w:line="58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</w:p>
    <w:p w:rsidR="00F902CB" w:rsidRPr="00ED1273" w:rsidRDefault="0058627A" w:rsidP="00ED1273">
      <w:pPr>
        <w:spacing w:line="580" w:lineRule="exact"/>
        <w:ind w:leftChars="304" w:left="2381" w:hangingChars="450" w:hanging="1421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t>附件</w:t>
      </w:r>
      <w:r w:rsidR="00ED1273">
        <w:rPr>
          <w:rFonts w:ascii="仿宋_GB2312" w:eastAsia="仿宋_GB2312" w:hAnsi="仿宋_GB2312" w:cs="仿宋_GB2312" w:hint="eastAsia"/>
          <w:szCs w:val="32"/>
        </w:rPr>
        <w:t>：</w:t>
      </w:r>
      <w:r w:rsidRPr="00ED1273">
        <w:rPr>
          <w:rFonts w:ascii="仿宋_GB2312" w:eastAsia="仿宋_GB2312" w:hAnsi="仿宋_GB2312" w:cs="仿宋_GB2312" w:hint="eastAsia"/>
          <w:szCs w:val="32"/>
        </w:rPr>
        <w:t>1</w:t>
      </w:r>
      <w:r w:rsidR="00ED1273">
        <w:rPr>
          <w:rFonts w:ascii="仿宋_GB2312" w:eastAsia="仿宋_GB2312" w:hAnsi="仿宋_GB2312" w:cs="仿宋_GB2312" w:hint="eastAsia"/>
          <w:szCs w:val="32"/>
        </w:rPr>
        <w:t>．</w:t>
      </w:r>
      <w:r w:rsidRPr="00ED1273">
        <w:rPr>
          <w:rFonts w:ascii="仿宋_GB2312" w:eastAsia="仿宋_GB2312" w:hAnsi="仿宋_GB2312" w:cs="仿宋_GB2312" w:hint="eastAsia"/>
          <w:szCs w:val="32"/>
        </w:rPr>
        <w:t>2024年省重点研发计划（重大科技创新工程）</w:t>
      </w:r>
      <w:r w:rsidR="00ED1273">
        <w:rPr>
          <w:rFonts w:ascii="仿宋_GB2312" w:eastAsia="仿宋_GB2312" w:hAnsi="仿宋_GB2312" w:cs="仿宋_GB2312" w:hint="eastAsia"/>
          <w:szCs w:val="32"/>
        </w:rPr>
        <w:t xml:space="preserve"> </w:t>
      </w:r>
      <w:r w:rsidRPr="00ED1273">
        <w:rPr>
          <w:rFonts w:ascii="仿宋_GB2312" w:eastAsia="仿宋_GB2312" w:hAnsi="仿宋_GB2312" w:cs="仿宋_GB2312" w:hint="eastAsia"/>
          <w:szCs w:val="32"/>
        </w:rPr>
        <w:t>项目指南建议信息表及说明报告（参考格式）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firstLineChars="600" w:firstLine="1895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lastRenderedPageBreak/>
        <w:t>2</w:t>
      </w:r>
      <w:r w:rsidR="00ED1273">
        <w:rPr>
          <w:rFonts w:ascii="仿宋_GB2312" w:eastAsia="仿宋_GB2312" w:hAnsi="仿宋_GB2312" w:cs="仿宋_GB2312" w:hint="eastAsia"/>
          <w:szCs w:val="32"/>
        </w:rPr>
        <w:t>．</w:t>
      </w:r>
      <w:r w:rsidRPr="00ED1273">
        <w:rPr>
          <w:rFonts w:ascii="仿宋_GB2312" w:eastAsia="仿宋_GB2312" w:hAnsi="仿宋_GB2312" w:cs="仿宋_GB2312" w:hint="eastAsia"/>
          <w:szCs w:val="32"/>
        </w:rPr>
        <w:t>技术成熟度等级划分</w:t>
      </w:r>
    </w:p>
    <w:p w:rsidR="00F902CB" w:rsidRPr="00ED1273" w:rsidRDefault="0058627A" w:rsidP="00ED1273">
      <w:pPr>
        <w:numPr>
          <w:ilvl w:val="255"/>
          <w:numId w:val="0"/>
        </w:numPr>
        <w:spacing w:line="580" w:lineRule="exact"/>
        <w:ind w:leftChars="600" w:left="2369" w:hangingChars="150" w:hanging="474"/>
        <w:rPr>
          <w:rFonts w:ascii="仿宋_GB2312" w:eastAsia="仿宋_GB2312" w:hAnsi="仿宋_GB2312" w:cs="仿宋_GB2312"/>
          <w:szCs w:val="32"/>
        </w:rPr>
      </w:pPr>
      <w:r w:rsidRPr="00ED1273">
        <w:rPr>
          <w:rFonts w:ascii="仿宋_GB2312" w:eastAsia="仿宋_GB2312" w:hAnsi="仿宋_GB2312" w:cs="仿宋_GB2312" w:hint="eastAsia"/>
          <w:szCs w:val="32"/>
        </w:rPr>
        <w:t>3</w:t>
      </w:r>
      <w:r w:rsidR="00ED1273">
        <w:rPr>
          <w:rFonts w:ascii="仿宋_GB2312" w:eastAsia="仿宋_GB2312" w:hAnsi="仿宋_GB2312" w:cs="仿宋_GB2312" w:hint="eastAsia"/>
          <w:szCs w:val="32"/>
        </w:rPr>
        <w:t>．</w:t>
      </w:r>
      <w:r w:rsidRPr="00ED1273">
        <w:rPr>
          <w:rFonts w:ascii="仿宋_GB2312" w:eastAsia="仿宋_GB2312" w:hAnsi="仿宋_GB2312" w:cs="仿宋_GB2312" w:hint="eastAsia"/>
          <w:szCs w:val="32"/>
        </w:rPr>
        <w:t>2024年省重点研发计划（重大科技创新工程）</w:t>
      </w:r>
      <w:r w:rsidR="00ED1273">
        <w:rPr>
          <w:rFonts w:ascii="仿宋_GB2312" w:eastAsia="仿宋_GB2312" w:hAnsi="仿宋_GB2312" w:cs="仿宋_GB2312" w:hint="eastAsia"/>
          <w:szCs w:val="32"/>
        </w:rPr>
        <w:t xml:space="preserve"> </w:t>
      </w:r>
      <w:r w:rsidRPr="00ED1273">
        <w:rPr>
          <w:rFonts w:ascii="仿宋_GB2312" w:eastAsia="仿宋_GB2312" w:hAnsi="仿宋_GB2312" w:cs="仿宋_GB2312" w:hint="eastAsia"/>
          <w:szCs w:val="32"/>
        </w:rPr>
        <w:t>项目指南建议汇总表</w:t>
      </w:r>
    </w:p>
    <w:p w:rsidR="00F902CB" w:rsidRDefault="00F902CB">
      <w:pPr>
        <w:rPr>
          <w:rFonts w:ascii="仿宋_GB2312" w:eastAsia="仿宋_GB2312" w:hAnsi="仿宋_GB2312" w:cs="仿宋_GB2312"/>
          <w:szCs w:val="32"/>
        </w:rPr>
      </w:pPr>
    </w:p>
    <w:p w:rsidR="00F902CB" w:rsidRDefault="00F902CB">
      <w:pPr>
        <w:spacing w:line="560" w:lineRule="exact"/>
        <w:rPr>
          <w:rFonts w:ascii="黑体" w:eastAsia="黑体" w:hAnsi="黑体" w:cs="黑体"/>
          <w:szCs w:val="32"/>
        </w:rPr>
        <w:sectPr w:rsidR="00F902CB" w:rsidSect="00ED1273">
          <w:footerReference w:type="default" r:id="rId7"/>
          <w:footerReference w:type="first" r:id="rId8"/>
          <w:pgSz w:w="11906" w:h="16838"/>
          <w:pgMar w:top="2098" w:right="1474" w:bottom="1984" w:left="1587" w:header="851" w:footer="1400" w:gutter="0"/>
          <w:pgNumType w:fmt="numberInDash" w:start="1"/>
          <w:cols w:space="0"/>
          <w:docGrid w:type="linesAndChars" w:linePitch="579" w:charSpace="-842"/>
        </w:sectPr>
      </w:pPr>
    </w:p>
    <w:p w:rsidR="00F902CB" w:rsidRDefault="0058627A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附件1</w:t>
      </w:r>
    </w:p>
    <w:p w:rsidR="00F902CB" w:rsidRDefault="0058627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2024年省重点研发计划（重大科技创新工程）项目指南建议信息表</w:t>
      </w:r>
    </w:p>
    <w:p w:rsidR="00F00EE4" w:rsidRPr="00F00EE4" w:rsidRDefault="00F00EE4" w:rsidP="00F00EE4">
      <w:pPr>
        <w:pStyle w:val="3"/>
      </w:pPr>
    </w:p>
    <w:tbl>
      <w:tblPr>
        <w:tblStyle w:val="a7"/>
        <w:tblW w:w="9574" w:type="dxa"/>
        <w:jc w:val="center"/>
        <w:tblLook w:val="04A0" w:firstRow="1" w:lastRow="0" w:firstColumn="1" w:lastColumn="0" w:noHBand="0" w:noVBand="1"/>
      </w:tblPr>
      <w:tblGrid>
        <w:gridCol w:w="776"/>
        <w:gridCol w:w="879"/>
        <w:gridCol w:w="1559"/>
        <w:gridCol w:w="1915"/>
        <w:gridCol w:w="589"/>
        <w:gridCol w:w="365"/>
        <w:gridCol w:w="639"/>
        <w:gridCol w:w="1151"/>
        <w:gridCol w:w="1701"/>
      </w:tblGrid>
      <w:tr w:rsidR="00F902CB">
        <w:trPr>
          <w:trHeight w:val="1758"/>
          <w:jc w:val="center"/>
        </w:trPr>
        <w:tc>
          <w:tcPr>
            <w:tcW w:w="1655" w:type="dxa"/>
            <w:gridSpan w:val="2"/>
            <w:vAlign w:val="center"/>
          </w:tcPr>
          <w:p w:rsidR="00F902CB" w:rsidRDefault="005862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产业领域</w:t>
            </w:r>
          </w:p>
        </w:tc>
        <w:tc>
          <w:tcPr>
            <w:tcW w:w="7919" w:type="dxa"/>
            <w:gridSpan w:val="7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新一代信息技术  </w:t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高端装备  </w:t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新能源新材料</w:t>
            </w:r>
          </w:p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现代海洋        </w:t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医养健康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t>现代轻工纺织（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高端化工）  </w:t>
            </w:r>
          </w:p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现代高效农业    </w:t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文化创意  </w:t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精品旅游   </w:t>
            </w:r>
          </w:p>
          <w:p w:rsidR="00F902CB" w:rsidRDefault="0058627A">
            <w:pPr>
              <w:snapToGrid w:val="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现代金融服务    </w:t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      (仅选择一个领域)</w:t>
            </w:r>
          </w:p>
        </w:tc>
      </w:tr>
      <w:tr w:rsidR="00F902CB">
        <w:trPr>
          <w:trHeight w:val="1043"/>
          <w:jc w:val="center"/>
        </w:trPr>
        <w:tc>
          <w:tcPr>
            <w:tcW w:w="1655" w:type="dxa"/>
            <w:gridSpan w:val="2"/>
            <w:vAlign w:val="center"/>
          </w:tcPr>
          <w:p w:rsidR="00F902CB" w:rsidRDefault="0058627A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7919" w:type="dxa"/>
            <w:gridSpan w:val="7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32"/>
              </w:rPr>
              <w:t>0-1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颠覆性技术  </w:t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“卡脖子”技术  </w:t>
            </w:r>
          </w:p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国产化替代      </w:t>
            </w:r>
            <w:r>
              <w:rPr>
                <w:rFonts w:ascii="仿宋" w:hAnsi="仿宋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变革性技术迭代  (仅选择一种类别)</w:t>
            </w:r>
          </w:p>
        </w:tc>
      </w:tr>
      <w:tr w:rsidR="00F902CB">
        <w:trPr>
          <w:trHeight w:val="681"/>
          <w:jc w:val="center"/>
        </w:trPr>
        <w:tc>
          <w:tcPr>
            <w:tcW w:w="1655" w:type="dxa"/>
            <w:gridSpan w:val="2"/>
            <w:vAlign w:val="center"/>
          </w:tcPr>
          <w:p w:rsidR="00F902CB" w:rsidRDefault="0058627A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7919" w:type="dxa"/>
            <w:gridSpan w:val="7"/>
            <w:vAlign w:val="center"/>
          </w:tcPr>
          <w:p w:rsidR="00F902CB" w:rsidRDefault="00F902CB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902CB" w:rsidTr="00F00EE4">
        <w:trPr>
          <w:trHeight w:val="6795"/>
          <w:jc w:val="center"/>
        </w:trPr>
        <w:tc>
          <w:tcPr>
            <w:tcW w:w="1655" w:type="dxa"/>
            <w:gridSpan w:val="2"/>
            <w:vAlign w:val="center"/>
          </w:tcPr>
          <w:p w:rsidR="00F902CB" w:rsidRDefault="0058627A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项目概述</w:t>
            </w:r>
          </w:p>
        </w:tc>
        <w:tc>
          <w:tcPr>
            <w:tcW w:w="7919" w:type="dxa"/>
            <w:gridSpan w:val="7"/>
          </w:tcPr>
          <w:p w:rsidR="00F902CB" w:rsidRDefault="0058627A">
            <w:pPr>
              <w:snapToGrid w:val="0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简要说明项目实施的必要性、主要研究内容和预期成效目标（1000字以内）</w:t>
            </w:r>
          </w:p>
          <w:p w:rsidR="00F902CB" w:rsidRDefault="00F902CB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902CB">
        <w:trPr>
          <w:trHeight w:val="681"/>
          <w:jc w:val="center"/>
        </w:trPr>
        <w:tc>
          <w:tcPr>
            <w:tcW w:w="9574" w:type="dxa"/>
            <w:gridSpan w:val="9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关键科学问题及技术清单（不超过5项）</w:t>
            </w:r>
          </w:p>
        </w:tc>
      </w:tr>
      <w:tr w:rsidR="00F902CB">
        <w:trPr>
          <w:trHeight w:val="327"/>
          <w:jc w:val="center"/>
        </w:trPr>
        <w:tc>
          <w:tcPr>
            <w:tcW w:w="776" w:type="dxa"/>
            <w:vMerge w:val="restart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5307" w:type="dxa"/>
            <w:gridSpan w:val="5"/>
            <w:vMerge w:val="restart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科学问题/关键技术</w:t>
            </w:r>
          </w:p>
        </w:tc>
        <w:tc>
          <w:tcPr>
            <w:tcW w:w="3491" w:type="dxa"/>
            <w:gridSpan w:val="3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技术成熟度等级</w:t>
            </w:r>
          </w:p>
        </w:tc>
      </w:tr>
      <w:tr w:rsidR="00F902CB">
        <w:trPr>
          <w:trHeight w:val="250"/>
          <w:jc w:val="center"/>
        </w:trPr>
        <w:tc>
          <w:tcPr>
            <w:tcW w:w="776" w:type="dxa"/>
            <w:vMerge/>
            <w:vAlign w:val="center"/>
          </w:tcPr>
          <w:p w:rsidR="00F902CB" w:rsidRDefault="00F902CB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307" w:type="dxa"/>
            <w:gridSpan w:val="5"/>
            <w:vMerge/>
            <w:vAlign w:val="center"/>
          </w:tcPr>
          <w:p w:rsidR="00F902CB" w:rsidRDefault="00F902CB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当前自评等级</w:t>
            </w:r>
          </w:p>
        </w:tc>
        <w:tc>
          <w:tcPr>
            <w:tcW w:w="1701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实施预期等级</w:t>
            </w:r>
          </w:p>
        </w:tc>
      </w:tr>
      <w:tr w:rsidR="00F902CB">
        <w:trPr>
          <w:trHeight w:val="680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5307" w:type="dxa"/>
            <w:gridSpan w:val="5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>
        <w:trPr>
          <w:trHeight w:val="680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5307" w:type="dxa"/>
            <w:gridSpan w:val="5"/>
            <w:vAlign w:val="center"/>
          </w:tcPr>
          <w:p w:rsidR="00F902CB" w:rsidRDefault="00F902CB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>
        <w:trPr>
          <w:trHeight w:val="680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5307" w:type="dxa"/>
            <w:gridSpan w:val="5"/>
            <w:vAlign w:val="center"/>
          </w:tcPr>
          <w:p w:rsidR="00F902CB" w:rsidRDefault="00F902CB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>
        <w:trPr>
          <w:trHeight w:val="680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5307" w:type="dxa"/>
            <w:gridSpan w:val="5"/>
            <w:vAlign w:val="center"/>
          </w:tcPr>
          <w:p w:rsidR="00F902CB" w:rsidRDefault="00F902CB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>
        <w:trPr>
          <w:trHeight w:val="680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5307" w:type="dxa"/>
            <w:gridSpan w:val="5"/>
            <w:vAlign w:val="center"/>
          </w:tcPr>
          <w:p w:rsidR="00F902CB" w:rsidRDefault="00F902CB">
            <w:pPr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>
        <w:trPr>
          <w:trHeight w:val="680"/>
          <w:jc w:val="center"/>
        </w:trPr>
        <w:tc>
          <w:tcPr>
            <w:tcW w:w="9574" w:type="dxa"/>
            <w:gridSpan w:val="9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>
        <w:trPr>
          <w:trHeight w:val="567"/>
          <w:jc w:val="center"/>
        </w:trPr>
        <w:tc>
          <w:tcPr>
            <w:tcW w:w="9574" w:type="dxa"/>
            <w:gridSpan w:val="9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项目课题设置（不超过5项）</w:t>
            </w:r>
          </w:p>
        </w:tc>
      </w:tr>
      <w:tr w:rsidR="00F902CB">
        <w:trPr>
          <w:trHeight w:val="567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438" w:type="dxa"/>
            <w:gridSpan w:val="2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课题名称</w:t>
            </w:r>
          </w:p>
        </w:tc>
        <w:tc>
          <w:tcPr>
            <w:tcW w:w="2504" w:type="dxa"/>
            <w:gridSpan w:val="2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研究内容</w:t>
            </w:r>
          </w:p>
        </w:tc>
        <w:tc>
          <w:tcPr>
            <w:tcW w:w="2155" w:type="dxa"/>
            <w:gridSpan w:val="3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考核指标</w:t>
            </w:r>
          </w:p>
        </w:tc>
        <w:tc>
          <w:tcPr>
            <w:tcW w:w="1701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交示件</w:t>
            </w:r>
            <w:proofErr w:type="gramEnd"/>
          </w:p>
        </w:tc>
      </w:tr>
      <w:tr w:rsidR="00F902CB" w:rsidTr="00ED1273">
        <w:trPr>
          <w:trHeight w:val="438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438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 w:rsidTr="00ED1273">
        <w:trPr>
          <w:trHeight w:val="415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438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 w:rsidTr="00ED1273">
        <w:trPr>
          <w:trHeight w:val="549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438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 w:rsidTr="00ED1273">
        <w:trPr>
          <w:trHeight w:val="481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438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 w:rsidTr="00ED1273">
        <w:trPr>
          <w:trHeight w:val="559"/>
          <w:jc w:val="center"/>
        </w:trPr>
        <w:tc>
          <w:tcPr>
            <w:tcW w:w="776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438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902CB">
        <w:trPr>
          <w:trHeight w:val="567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项目实施</w:t>
            </w:r>
          </w:p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投入计划</w:t>
            </w:r>
          </w:p>
        </w:tc>
        <w:tc>
          <w:tcPr>
            <w:tcW w:w="4063" w:type="dxa"/>
            <w:gridSpan w:val="3"/>
            <w:vAlign w:val="center"/>
          </w:tcPr>
          <w:p w:rsidR="00F902CB" w:rsidRDefault="0058627A">
            <w:pPr>
              <w:tabs>
                <w:tab w:val="left" w:pos="4154"/>
              </w:tabs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项目计划总投入</w:t>
            </w:r>
          </w:p>
        </w:tc>
        <w:tc>
          <w:tcPr>
            <w:tcW w:w="3856" w:type="dxa"/>
            <w:gridSpan w:val="4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XXXX万元</w:t>
            </w:r>
          </w:p>
        </w:tc>
      </w:tr>
      <w:tr w:rsidR="00F902CB">
        <w:trPr>
          <w:trHeight w:val="567"/>
          <w:jc w:val="center"/>
        </w:trPr>
        <w:tc>
          <w:tcPr>
            <w:tcW w:w="1655" w:type="dxa"/>
            <w:gridSpan w:val="2"/>
            <w:vMerge/>
            <w:vAlign w:val="center"/>
          </w:tcPr>
          <w:p w:rsidR="00F902CB" w:rsidRDefault="00F902C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63" w:type="dxa"/>
            <w:gridSpan w:val="3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省财政资金支持强度建议</w:t>
            </w:r>
          </w:p>
        </w:tc>
        <w:tc>
          <w:tcPr>
            <w:tcW w:w="3856" w:type="dxa"/>
            <w:gridSpan w:val="4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XXXX万元</w:t>
            </w:r>
          </w:p>
        </w:tc>
      </w:tr>
      <w:tr w:rsidR="00F902CB">
        <w:trPr>
          <w:trHeight w:val="567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项目指南</w:t>
            </w:r>
          </w:p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建议来源</w:t>
            </w:r>
          </w:p>
        </w:tc>
        <w:tc>
          <w:tcPr>
            <w:tcW w:w="1559" w:type="dxa"/>
            <w:vAlign w:val="center"/>
          </w:tcPr>
          <w:p w:rsidR="00F902CB" w:rsidRDefault="0058627A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建议单位</w:t>
            </w:r>
          </w:p>
        </w:tc>
        <w:tc>
          <w:tcPr>
            <w:tcW w:w="6360" w:type="dxa"/>
            <w:gridSpan w:val="6"/>
            <w:vAlign w:val="center"/>
          </w:tcPr>
          <w:p w:rsidR="00F902CB" w:rsidRDefault="00F902CB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F902CB">
        <w:trPr>
          <w:trHeight w:val="567"/>
          <w:jc w:val="center"/>
        </w:trPr>
        <w:tc>
          <w:tcPr>
            <w:tcW w:w="1655" w:type="dxa"/>
            <w:gridSpan w:val="2"/>
            <w:vMerge/>
            <w:vAlign w:val="center"/>
          </w:tcPr>
          <w:p w:rsidR="00F902CB" w:rsidRDefault="00F902CB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建议人</w:t>
            </w:r>
          </w:p>
        </w:tc>
        <w:tc>
          <w:tcPr>
            <w:tcW w:w="1915" w:type="dxa"/>
            <w:vAlign w:val="center"/>
          </w:tcPr>
          <w:p w:rsidR="00F902CB" w:rsidRDefault="00F902CB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职称/职务</w:t>
            </w:r>
          </w:p>
        </w:tc>
        <w:tc>
          <w:tcPr>
            <w:tcW w:w="2852" w:type="dxa"/>
            <w:gridSpan w:val="2"/>
            <w:vAlign w:val="center"/>
          </w:tcPr>
          <w:p w:rsidR="00F902CB" w:rsidRDefault="00F902CB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F902CB">
        <w:trPr>
          <w:trHeight w:val="567"/>
          <w:jc w:val="center"/>
        </w:trPr>
        <w:tc>
          <w:tcPr>
            <w:tcW w:w="1655" w:type="dxa"/>
            <w:gridSpan w:val="2"/>
            <w:vMerge/>
            <w:vAlign w:val="center"/>
          </w:tcPr>
          <w:p w:rsidR="00F902CB" w:rsidRDefault="00F902CB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902CB" w:rsidRDefault="0058627A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360" w:type="dxa"/>
            <w:gridSpan w:val="6"/>
            <w:vAlign w:val="center"/>
          </w:tcPr>
          <w:p w:rsidR="00F902CB" w:rsidRDefault="00F902CB">
            <w:pPr>
              <w:snapToGrid w:val="0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F902CB" w:rsidRDefault="0058627A" w:rsidP="00ED1273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4"/>
        </w:rPr>
        <w:t>备注：技术成熟度等级详见附件2《技术成熟度等级划分》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 w:type="page"/>
      </w:r>
    </w:p>
    <w:p w:rsidR="00F902CB" w:rsidRDefault="0058627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“XXXXX”项目指南建议说明报告</w:t>
      </w:r>
    </w:p>
    <w:p w:rsidR="00F902CB" w:rsidRDefault="0058627A">
      <w:pPr>
        <w:spacing w:line="560" w:lineRule="exact"/>
        <w:jc w:val="center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（参考提纲）</w:t>
      </w:r>
    </w:p>
    <w:p w:rsidR="00F902CB" w:rsidRDefault="0058627A">
      <w:pPr>
        <w:spacing w:line="560" w:lineRule="exact"/>
        <w:ind w:firstLineChars="200" w:firstLine="632"/>
      </w:pPr>
      <w:r>
        <w:rPr>
          <w:rFonts w:ascii="黑体" w:eastAsia="黑体" w:hAnsi="黑体" w:cs="黑体" w:hint="eastAsia"/>
          <w:szCs w:val="40"/>
        </w:rPr>
        <w:t>一、项目概述</w:t>
      </w:r>
    </w:p>
    <w:p w:rsidR="00F902CB" w:rsidRDefault="0058627A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简述项目概况，包括国内外发展现状、项目目标、主要研究内容、应用背景和范围等。</w:t>
      </w:r>
    </w:p>
    <w:p w:rsidR="00F902CB" w:rsidRDefault="0058627A">
      <w:pPr>
        <w:spacing w:line="560" w:lineRule="exact"/>
        <w:ind w:firstLineChars="200" w:firstLine="632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（一）国内外发展现状与差距分析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bCs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1.发展现状</w:t>
      </w:r>
    </w:p>
    <w:p w:rsidR="00F902CB" w:rsidRDefault="00F902CB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bCs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2.主要差距</w:t>
      </w:r>
    </w:p>
    <w:p w:rsidR="00F902CB" w:rsidRDefault="00F902CB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bCs/>
          <w:szCs w:val="32"/>
        </w:rPr>
      </w:pP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bCs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3.实施意义</w:t>
      </w:r>
    </w:p>
    <w:p w:rsidR="00F902CB" w:rsidRDefault="00F902CB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</w:p>
    <w:p w:rsidR="00F902CB" w:rsidRDefault="0058627A">
      <w:pPr>
        <w:spacing w:line="560" w:lineRule="exact"/>
        <w:ind w:firstLineChars="200" w:firstLine="632"/>
        <w:rPr>
          <w:szCs w:val="32"/>
        </w:rPr>
      </w:pPr>
      <w:r>
        <w:rPr>
          <w:rFonts w:ascii="楷体" w:eastAsia="楷体" w:hAnsi="楷体" w:cs="楷体" w:hint="eastAsia"/>
          <w:szCs w:val="32"/>
        </w:rPr>
        <w:t>（二）项目目标</w:t>
      </w:r>
    </w:p>
    <w:p w:rsidR="00F902CB" w:rsidRDefault="0058627A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hint="eastAsia"/>
          <w:szCs w:val="32"/>
        </w:rPr>
        <w:t></w:t>
      </w:r>
      <w:r>
        <w:rPr>
          <w:rFonts w:hint="eastAsia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提出项目的可考核的研究目标。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1.技术指标</w:t>
      </w:r>
    </w:p>
    <w:p w:rsidR="00F902CB" w:rsidRDefault="0058627A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  定量化描述项目要达到的主要技术指标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bCs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2.能力目标</w:t>
      </w:r>
    </w:p>
    <w:p w:rsidR="00F902CB" w:rsidRDefault="0058627A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  描述项目要达到的能力目标</w:t>
      </w:r>
    </w:p>
    <w:p w:rsidR="00F902CB" w:rsidRDefault="0058627A">
      <w:pPr>
        <w:spacing w:line="560" w:lineRule="exact"/>
        <w:ind w:firstLineChars="200" w:firstLine="632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（三）主要研究内容</w:t>
      </w:r>
    </w:p>
    <w:p w:rsidR="00F902CB" w:rsidRDefault="0058627A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hint="eastAsia"/>
          <w:szCs w:val="32"/>
        </w:rPr>
        <w:t></w:t>
      </w:r>
      <w:r>
        <w:rPr>
          <w:rFonts w:hint="eastAsia"/>
          <w:szCs w:val="32"/>
        </w:rPr>
        <w:t xml:space="preserve"> </w:t>
      </w:r>
    </w:p>
    <w:p w:rsidR="00F902CB" w:rsidRDefault="0058627A">
      <w:pPr>
        <w:spacing w:line="560" w:lineRule="exact"/>
        <w:rPr>
          <w:rFonts w:ascii="楷体" w:eastAsia="楷体" w:hAnsi="楷体" w:cs="楷体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  </w:t>
      </w:r>
      <w:r>
        <w:rPr>
          <w:rFonts w:ascii="楷体" w:eastAsia="楷体" w:hAnsi="楷体" w:cs="楷体" w:hint="eastAsia"/>
          <w:szCs w:val="32"/>
        </w:rPr>
        <w:t>（四）应用场景和范围</w:t>
      </w:r>
    </w:p>
    <w:p w:rsidR="00F902CB" w:rsidRDefault="0058627A">
      <w:pPr>
        <w:spacing w:line="560" w:lineRule="exact"/>
        <w:rPr>
          <w:rFonts w:ascii="仿宋_GB2312" w:eastAsia="仿宋_GB2312" w:hAnsi="仿宋_GB2312" w:cs="仿宋_GB2312"/>
          <w:szCs w:val="32"/>
        </w:rPr>
      </w:pPr>
      <w:r>
        <w:rPr>
          <w:rFonts w:hint="eastAsia"/>
          <w:szCs w:val="32"/>
        </w:rPr>
        <w:t></w:t>
      </w:r>
      <w:r>
        <w:rPr>
          <w:rFonts w:hint="eastAsia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项目的应用场景、使用环境与条件、预期应用对象等，包括</w:t>
      </w:r>
      <w:r>
        <w:rPr>
          <w:rFonts w:ascii="仿宋_GB2312" w:eastAsia="仿宋_GB2312" w:hAnsi="仿宋_GB2312" w:cs="仿宋_GB2312" w:hint="eastAsia"/>
          <w:szCs w:val="32"/>
        </w:rPr>
        <w:lastRenderedPageBreak/>
        <w:t>系统、平台、装备、设备、型号等。</w:t>
      </w:r>
    </w:p>
    <w:p w:rsidR="00F902CB" w:rsidRDefault="00F902CB">
      <w:pPr>
        <w:spacing w:line="560" w:lineRule="exact"/>
        <w:rPr>
          <w:rFonts w:ascii="仿宋_GB2312" w:eastAsia="仿宋_GB2312" w:hAnsi="仿宋_GB2312" w:cs="仿宋_GB2312"/>
          <w:szCs w:val="32"/>
        </w:rPr>
      </w:pPr>
    </w:p>
    <w:p w:rsidR="00F902CB" w:rsidRDefault="0058627A">
      <w:pPr>
        <w:spacing w:line="560" w:lineRule="exact"/>
        <w:ind w:firstLineChars="200" w:firstLine="632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二、关键技术清单及技术成熟度</w:t>
      </w:r>
    </w:p>
    <w:p w:rsidR="00F902CB" w:rsidRDefault="0058627A">
      <w:pPr>
        <w:spacing w:line="560" w:lineRule="exact"/>
        <w:ind w:firstLineChars="200" w:firstLine="632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（一）关键技术1：XXXXXXXXXXX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技术描述：</w:t>
      </w:r>
      <w:r>
        <w:rPr>
          <w:rFonts w:ascii="仿宋_GB2312" w:eastAsia="仿宋_GB2312" w:hAnsi="仿宋_GB2312" w:cs="仿宋_GB2312" w:hint="eastAsia"/>
          <w:szCs w:val="32"/>
        </w:rPr>
        <w:t>简要描述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该关键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技术的相关信息，包括名称、功能、发展历程及现状。例如：同样或相似技术的应用情况、样机数量、试验时间、试验条件、试验结果等。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当前技术成熟度等级：</w:t>
      </w:r>
      <w:r>
        <w:rPr>
          <w:rFonts w:ascii="仿宋_GB2312" w:eastAsia="仿宋_GB2312" w:hAnsi="仿宋_GB2312" w:cs="仿宋_GB2312" w:hint="eastAsia"/>
          <w:szCs w:val="32"/>
        </w:rPr>
        <w:t>给出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该关键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技术的成熟度等级，陈述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该关键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技术当前发展状态的详细说明，并提供达到该技术成熟度等级的证据（包括论文、报告、数据、图形和其他证明材料等），对应突破的关键技术点加以分析。</w:t>
      </w:r>
    </w:p>
    <w:p w:rsidR="00F902CB" w:rsidRDefault="0058627A">
      <w:pPr>
        <w:spacing w:line="560" w:lineRule="exact"/>
        <w:ind w:firstLineChars="200" w:firstLine="632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（二）关键技术2：XXXXXXXXXXX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技术描述：</w:t>
      </w:r>
      <w:r>
        <w:rPr>
          <w:rFonts w:ascii="仿宋_GB2312" w:eastAsia="仿宋_GB2312" w:hAnsi="仿宋_GB2312" w:cs="仿宋_GB2312" w:hint="eastAsia"/>
          <w:szCs w:val="32"/>
        </w:rPr>
        <w:t>……。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当前技术成熟度等级：</w:t>
      </w:r>
      <w:r>
        <w:rPr>
          <w:rFonts w:ascii="仿宋_GB2312" w:eastAsia="仿宋_GB2312" w:hAnsi="仿宋_GB2312" w:cs="仿宋_GB2312" w:hint="eastAsia"/>
          <w:szCs w:val="32"/>
        </w:rPr>
        <w:t>……。</w:t>
      </w:r>
    </w:p>
    <w:p w:rsidR="00F902CB" w:rsidRDefault="0058627A">
      <w:pPr>
        <w:spacing w:line="560" w:lineRule="exact"/>
        <w:ind w:firstLineChars="200" w:firstLine="632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（三）关键技术3：XXXXXXXXXXX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技术描述：</w:t>
      </w:r>
      <w:r>
        <w:rPr>
          <w:rFonts w:ascii="仿宋_GB2312" w:eastAsia="仿宋_GB2312" w:hAnsi="仿宋_GB2312" w:cs="仿宋_GB2312" w:hint="eastAsia"/>
          <w:szCs w:val="32"/>
        </w:rPr>
        <w:t>……。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当前技术成熟度等级：</w:t>
      </w:r>
      <w:r>
        <w:rPr>
          <w:rFonts w:ascii="仿宋_GB2312" w:eastAsia="仿宋_GB2312" w:hAnsi="仿宋_GB2312" w:cs="仿宋_GB2312" w:hint="eastAsia"/>
          <w:szCs w:val="32"/>
        </w:rPr>
        <w:t>……。</w:t>
      </w:r>
    </w:p>
    <w:p w:rsidR="00F902CB" w:rsidRDefault="0058627A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……</w:t>
      </w:r>
    </w:p>
    <w:p w:rsidR="00F902CB" w:rsidRDefault="00F902CB">
      <w:pPr>
        <w:spacing w:line="560" w:lineRule="exact"/>
        <w:ind w:firstLineChars="200" w:firstLine="632"/>
        <w:rPr>
          <w:rFonts w:ascii="仿宋_GB2312" w:eastAsia="仿宋_GB2312" w:hAnsi="仿宋_GB2312" w:cs="仿宋_GB2312"/>
          <w:szCs w:val="32"/>
        </w:rPr>
      </w:pPr>
    </w:p>
    <w:p w:rsidR="00F902CB" w:rsidRDefault="0058627A">
      <w:pPr>
        <w:spacing w:line="560" w:lineRule="exact"/>
        <w:ind w:firstLineChars="200" w:firstLine="632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三、课题设置</w:t>
      </w:r>
    </w:p>
    <w:p w:rsidR="00F902CB" w:rsidRDefault="0058627A">
      <w:pPr>
        <w:spacing w:line="560" w:lineRule="exact"/>
        <w:ind w:firstLineChars="200" w:firstLine="632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（一）课题1：XXXXXXXXXXX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研究内容</w:t>
      </w:r>
      <w:r>
        <w:rPr>
          <w:rFonts w:ascii="仿宋_GB2312" w:eastAsia="仿宋_GB2312" w:hAnsi="仿宋_GB2312" w:cs="仿宋_GB2312" w:hint="eastAsia"/>
          <w:szCs w:val="32"/>
        </w:rPr>
        <w:t>:拟解决的关键科学问题、关键技术问题、关键零部</w:t>
      </w:r>
      <w:r>
        <w:rPr>
          <w:rFonts w:ascii="仿宋_GB2312" w:eastAsia="仿宋_GB2312" w:hAnsi="仿宋_GB2312" w:cs="仿宋_GB2312" w:hint="eastAsia"/>
          <w:szCs w:val="32"/>
        </w:rPr>
        <w:lastRenderedPageBreak/>
        <w:t>件产品国产化替代问题，针对这些问题拟开展的主要研究内容。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考核指标</w:t>
      </w:r>
      <w:r>
        <w:rPr>
          <w:rFonts w:ascii="仿宋_GB2312" w:eastAsia="仿宋_GB2312" w:hAnsi="仿宋_GB2312" w:cs="仿宋_GB2312" w:hint="eastAsia"/>
          <w:szCs w:val="32"/>
        </w:rPr>
        <w:t>:考核指标中技术和产品指标应精准且可量化考核，同时应提出课题知识产权、经济和社会效益指标。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申报条件</w:t>
      </w:r>
      <w:r>
        <w:rPr>
          <w:rFonts w:ascii="仿宋_GB2312" w:eastAsia="仿宋_GB2312" w:hAnsi="仿宋_GB2312" w:cs="仿宋_GB2312" w:hint="eastAsia"/>
          <w:szCs w:val="32"/>
        </w:rPr>
        <w:t>:主要说明申报单位项目本身的个性化条件，如仅限企业申报或仅限高校、科研院所申报等等。如无个性化条件，也可不填写。</w:t>
      </w:r>
    </w:p>
    <w:p w:rsidR="00F902CB" w:rsidRDefault="0058627A">
      <w:pPr>
        <w:pStyle w:val="3"/>
        <w:rPr>
          <w:rFonts w:ascii="仿宋_GB2312" w:hAnsi="仿宋_GB2312" w:cs="仿宋_GB2312"/>
          <w:b w:val="0"/>
          <w:bCs w:val="0"/>
        </w:rPr>
      </w:pPr>
      <w:r>
        <w:rPr>
          <w:rFonts w:ascii="仿宋_GB2312" w:hAnsi="仿宋_GB2312" w:cs="仿宋_GB2312" w:hint="eastAsia"/>
        </w:rPr>
        <w:t xml:space="preserve">    </w:t>
      </w:r>
      <w:proofErr w:type="gramStart"/>
      <w:r>
        <w:rPr>
          <w:rFonts w:ascii="仿宋_GB2312" w:hAnsi="仿宋_GB2312" w:cs="仿宋_GB2312" w:hint="eastAsia"/>
        </w:rPr>
        <w:t>项目交示件</w:t>
      </w:r>
      <w:proofErr w:type="gramEnd"/>
      <w:r>
        <w:rPr>
          <w:rFonts w:ascii="仿宋_GB2312" w:hAnsi="仿宋_GB2312" w:cs="仿宋_GB2312" w:hint="eastAsia"/>
        </w:rPr>
        <w:t>：</w:t>
      </w:r>
      <w:r>
        <w:rPr>
          <w:rFonts w:ascii="仿宋_GB2312" w:hAnsi="仿宋_GB2312" w:cs="仿宋_GB2312" w:hint="eastAsia"/>
          <w:b w:val="0"/>
          <w:bCs w:val="0"/>
        </w:rPr>
        <w:t>项目完成后，可考核、可检测、可评价的实有成果（例如产品、装置、设备等），一般应可由下游用户和市场进行检验。</w:t>
      </w:r>
    </w:p>
    <w:p w:rsidR="00F902CB" w:rsidRDefault="0058627A">
      <w:pPr>
        <w:spacing w:line="560" w:lineRule="exact"/>
        <w:ind w:firstLineChars="200" w:firstLine="632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（二）课题2：XXXXXXXXXXX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研究内容</w:t>
      </w:r>
      <w:r>
        <w:rPr>
          <w:rFonts w:ascii="仿宋_GB2312" w:eastAsia="仿宋_GB2312" w:hAnsi="仿宋_GB2312" w:cs="仿宋_GB2312" w:hint="eastAsia"/>
          <w:szCs w:val="32"/>
        </w:rPr>
        <w:t>:……。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考核指标</w:t>
      </w:r>
      <w:r>
        <w:rPr>
          <w:rFonts w:ascii="仿宋_GB2312" w:eastAsia="仿宋_GB2312" w:hAnsi="仿宋_GB2312" w:cs="仿宋_GB2312" w:hint="eastAsia"/>
          <w:szCs w:val="32"/>
        </w:rPr>
        <w:t>:……。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申报条件</w:t>
      </w:r>
      <w:r>
        <w:rPr>
          <w:rFonts w:ascii="仿宋_GB2312" w:eastAsia="仿宋_GB2312" w:hAnsi="仿宋_GB2312" w:cs="仿宋_GB2312" w:hint="eastAsia"/>
          <w:szCs w:val="32"/>
        </w:rPr>
        <w:t>:……。</w:t>
      </w:r>
    </w:p>
    <w:p w:rsidR="00F902CB" w:rsidRDefault="0058627A">
      <w:pPr>
        <w:spacing w:line="560" w:lineRule="exact"/>
        <w:ind w:firstLineChars="200" w:firstLine="634"/>
      </w:pPr>
      <w:r>
        <w:rPr>
          <w:rFonts w:ascii="仿宋_GB2312" w:eastAsia="仿宋_GB2312" w:hAnsi="仿宋_GB2312" w:cs="仿宋_GB2312" w:hint="eastAsia"/>
          <w:b/>
          <w:bCs/>
          <w:szCs w:val="32"/>
        </w:rPr>
        <w:t>项目</w:t>
      </w:r>
      <w:proofErr w:type="gramStart"/>
      <w:r>
        <w:rPr>
          <w:rFonts w:ascii="仿宋_GB2312" w:eastAsia="仿宋_GB2312" w:hAnsi="仿宋_GB2312" w:cs="仿宋_GB2312" w:hint="eastAsia"/>
          <w:b/>
          <w:bCs/>
          <w:szCs w:val="32"/>
        </w:rPr>
        <w:t>交示件</w:t>
      </w:r>
      <w:proofErr w:type="gramEnd"/>
      <w:r>
        <w:rPr>
          <w:rFonts w:ascii="仿宋_GB2312" w:eastAsia="仿宋_GB2312" w:hAnsi="仿宋_GB2312" w:cs="仿宋_GB2312" w:hint="eastAsia"/>
          <w:b/>
          <w:bCs/>
          <w:szCs w:val="32"/>
        </w:rPr>
        <w:t>:……。</w:t>
      </w:r>
    </w:p>
    <w:p w:rsidR="00F902CB" w:rsidRDefault="0058627A">
      <w:pPr>
        <w:spacing w:line="560" w:lineRule="exact"/>
        <w:ind w:firstLineChars="200" w:firstLine="632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（三）课题3：XXXXXXXXXXX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研究内容</w:t>
      </w:r>
      <w:r>
        <w:rPr>
          <w:rFonts w:ascii="仿宋_GB2312" w:eastAsia="仿宋_GB2312" w:hAnsi="仿宋_GB2312" w:cs="仿宋_GB2312" w:hint="eastAsia"/>
          <w:szCs w:val="32"/>
        </w:rPr>
        <w:t>:……。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考核指标</w:t>
      </w:r>
      <w:r>
        <w:rPr>
          <w:rFonts w:ascii="仿宋_GB2312" w:eastAsia="仿宋_GB2312" w:hAnsi="仿宋_GB2312" w:cs="仿宋_GB2312" w:hint="eastAsia"/>
          <w:szCs w:val="32"/>
        </w:rPr>
        <w:t>:……。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申报条件</w:t>
      </w:r>
      <w:r>
        <w:rPr>
          <w:rFonts w:ascii="仿宋_GB2312" w:eastAsia="仿宋_GB2312" w:hAnsi="仿宋_GB2312" w:cs="仿宋_GB2312" w:hint="eastAsia"/>
          <w:szCs w:val="32"/>
        </w:rPr>
        <w:t>:……。</w:t>
      </w:r>
    </w:p>
    <w:p w:rsidR="00F902CB" w:rsidRDefault="0058627A">
      <w:pPr>
        <w:pStyle w:val="3"/>
        <w:ind w:firstLineChars="200" w:firstLine="634"/>
      </w:pPr>
      <w:r>
        <w:rPr>
          <w:rFonts w:ascii="仿宋_GB2312" w:hAnsi="仿宋_GB2312" w:cs="仿宋_GB2312" w:hint="eastAsia"/>
        </w:rPr>
        <w:t>项目</w:t>
      </w:r>
      <w:proofErr w:type="gramStart"/>
      <w:r>
        <w:rPr>
          <w:rFonts w:ascii="仿宋_GB2312" w:hAnsi="仿宋_GB2312" w:cs="仿宋_GB2312" w:hint="eastAsia"/>
        </w:rPr>
        <w:t>交示件</w:t>
      </w:r>
      <w:proofErr w:type="gramEnd"/>
      <w:r>
        <w:rPr>
          <w:rFonts w:ascii="仿宋_GB2312" w:hAnsi="仿宋_GB2312" w:cs="仿宋_GB2312" w:hint="eastAsia"/>
        </w:rPr>
        <w:t>:……。</w:t>
      </w:r>
    </w:p>
    <w:p w:rsidR="00F902CB" w:rsidRDefault="0058627A">
      <w:pPr>
        <w:spacing w:line="560" w:lineRule="exact"/>
        <w:ind w:firstLineChars="200" w:firstLine="632"/>
        <w:rPr>
          <w:rFonts w:ascii="楷体" w:eastAsia="楷体" w:hAnsi="楷体" w:cs="楷体"/>
          <w:szCs w:val="32"/>
        </w:rPr>
      </w:pPr>
      <w:r>
        <w:rPr>
          <w:rFonts w:ascii="楷体" w:eastAsia="楷体" w:hAnsi="楷体" w:cs="楷体" w:hint="eastAsia"/>
          <w:szCs w:val="32"/>
        </w:rPr>
        <w:t>（四）课题4：XXXXXXXXXXX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研究内容</w:t>
      </w:r>
      <w:r>
        <w:rPr>
          <w:rFonts w:ascii="仿宋_GB2312" w:eastAsia="仿宋_GB2312" w:hAnsi="仿宋_GB2312" w:cs="仿宋_GB2312" w:hint="eastAsia"/>
          <w:szCs w:val="32"/>
        </w:rPr>
        <w:t>:……。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考核指标</w:t>
      </w:r>
      <w:r>
        <w:rPr>
          <w:rFonts w:ascii="仿宋_GB2312" w:eastAsia="仿宋_GB2312" w:hAnsi="仿宋_GB2312" w:cs="仿宋_GB2312" w:hint="eastAsia"/>
          <w:szCs w:val="32"/>
        </w:rPr>
        <w:t>:……。</w:t>
      </w:r>
    </w:p>
    <w:p w:rsidR="00F902CB" w:rsidRDefault="0058627A">
      <w:pPr>
        <w:spacing w:line="560" w:lineRule="exact"/>
        <w:ind w:firstLineChars="200" w:firstLine="634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lastRenderedPageBreak/>
        <w:t>申报条件</w:t>
      </w:r>
      <w:r>
        <w:rPr>
          <w:rFonts w:ascii="仿宋_GB2312" w:eastAsia="仿宋_GB2312" w:hAnsi="仿宋_GB2312" w:cs="仿宋_GB2312" w:hint="eastAsia"/>
          <w:szCs w:val="32"/>
        </w:rPr>
        <w:t>:……。</w:t>
      </w:r>
    </w:p>
    <w:p w:rsidR="00F902CB" w:rsidRDefault="0058627A">
      <w:pPr>
        <w:pStyle w:val="3"/>
        <w:ind w:firstLineChars="200" w:firstLine="634"/>
      </w:pPr>
      <w:r>
        <w:rPr>
          <w:rFonts w:ascii="仿宋_GB2312" w:hAnsi="仿宋_GB2312" w:cs="仿宋_GB2312" w:hint="eastAsia"/>
        </w:rPr>
        <w:t>项目</w:t>
      </w:r>
      <w:proofErr w:type="gramStart"/>
      <w:r>
        <w:rPr>
          <w:rFonts w:ascii="仿宋_GB2312" w:hAnsi="仿宋_GB2312" w:cs="仿宋_GB2312" w:hint="eastAsia"/>
        </w:rPr>
        <w:t>交示件</w:t>
      </w:r>
      <w:proofErr w:type="gramEnd"/>
      <w:r>
        <w:rPr>
          <w:rFonts w:ascii="仿宋_GB2312" w:hAnsi="仿宋_GB2312" w:cs="仿宋_GB2312" w:hint="eastAsia"/>
        </w:rPr>
        <w:t>:……。</w:t>
      </w:r>
    </w:p>
    <w:p w:rsidR="00F902CB" w:rsidRDefault="0058627A">
      <w:pPr>
        <w:spacing w:line="560" w:lineRule="exact"/>
        <w:ind w:firstLineChars="200" w:firstLine="632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……</w:t>
      </w:r>
    </w:p>
    <w:p w:rsidR="00F902CB" w:rsidRDefault="0058627A">
      <w:pPr>
        <w:spacing w:line="560" w:lineRule="exact"/>
        <w:rPr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</w:t>
      </w:r>
    </w:p>
    <w:p w:rsidR="00F902CB" w:rsidRDefault="00F902CB">
      <w:pPr>
        <w:spacing w:line="560" w:lineRule="exact"/>
        <w:rPr>
          <w:rFonts w:ascii="黑体" w:eastAsia="黑体" w:hAnsi="黑体" w:cs="黑体"/>
          <w:kern w:val="0"/>
          <w:szCs w:val="32"/>
        </w:rPr>
        <w:sectPr w:rsidR="00F902CB" w:rsidSect="00ED1273">
          <w:footerReference w:type="default" r:id="rId9"/>
          <w:pgSz w:w="11906" w:h="16838"/>
          <w:pgMar w:top="2098" w:right="1474" w:bottom="1984" w:left="1587" w:header="851" w:footer="1400" w:gutter="0"/>
          <w:pgNumType w:fmt="numberInDash" w:start="1"/>
          <w:cols w:space="0"/>
          <w:docGrid w:type="linesAndChars" w:linePitch="579" w:charSpace="-842"/>
        </w:sectPr>
      </w:pPr>
    </w:p>
    <w:p w:rsidR="00F902CB" w:rsidRDefault="0058627A">
      <w:pPr>
        <w:spacing w:line="560" w:lineRule="exac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lastRenderedPageBreak/>
        <w:t>附件2</w:t>
      </w:r>
    </w:p>
    <w:p w:rsidR="00F902CB" w:rsidRDefault="0058627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技术成熟度等级划分</w:t>
      </w:r>
    </w:p>
    <w:tbl>
      <w:tblPr>
        <w:tblStyle w:val="a7"/>
        <w:tblW w:w="4891" w:type="pct"/>
        <w:jc w:val="center"/>
        <w:tblLook w:val="04A0" w:firstRow="1" w:lastRow="0" w:firstColumn="1" w:lastColumn="0" w:noHBand="0" w:noVBand="1"/>
      </w:tblPr>
      <w:tblGrid>
        <w:gridCol w:w="1222"/>
        <w:gridCol w:w="996"/>
        <w:gridCol w:w="3016"/>
        <w:gridCol w:w="3408"/>
      </w:tblGrid>
      <w:tr w:rsidR="00F902CB">
        <w:trPr>
          <w:trHeight w:val="545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等级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名称</w:t>
            </w:r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评价标准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举证要素/技术凭证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报告级</w:t>
            </w:r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发现新现象、新问题、新需求并提出报告（问题导向/技术推动/需求牵引＋灵感创意）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调研报告、需求报告、产业发展、市场前景等分析报告等。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第2级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方案级</w:t>
            </w:r>
            <w:proofErr w:type="gramEnd"/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提出了满足需求或解决问题的技术方案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研究方案、实施方案等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第3级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仿真级</w:t>
            </w:r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核心技术概念模型仿真验证成功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虚拟或实物仿真概念模型等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第4级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功能级</w:t>
            </w:r>
            <w:proofErr w:type="gramEnd"/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实验室内关键功能指标测试达到预期目标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实验室、实物功能模型等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第5级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初样级</w:t>
            </w:r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功能样品、图纸＋工艺设计、测试通过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提出功能测试的指标、测试报告等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第6级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正样级</w:t>
            </w:r>
            <w:proofErr w:type="gramEnd"/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功能样机演示测试合格、工艺验证可行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提出性能测试指标、测试报告等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第7级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环境级</w:t>
            </w:r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工程样机系统运行、例行环境试验合格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现场实验或例行试验报告等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第8级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产品级</w:t>
            </w:r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小批试产合格、生产条件完备、工艺成熟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可以交付使用的产品等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第9级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系统级</w:t>
            </w:r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实现大批量商业化生产，产品质量合格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产品第一次实际应用等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第10级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销售级</w:t>
            </w:r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取得第一笔销售收入，销量≥盈亏平衡点数量的30％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合同、发票等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第11级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盈亏级</w:t>
            </w:r>
            <w:proofErr w:type="gramEnd"/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项目年度总收益-项目年度运营成本≥0，开始年度盈利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合同、发票、收款凭证等</w:t>
            </w:r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第12级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利润级</w:t>
            </w:r>
            <w:proofErr w:type="gramEnd"/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项目累计总收益≥项目全部累计总投入的30％到50%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合同、发票、</w:t>
            </w:r>
            <w:proofErr w:type="gramStart"/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财报等</w:t>
            </w:r>
            <w:proofErr w:type="gramEnd"/>
          </w:p>
        </w:tc>
      </w:tr>
      <w:tr w:rsidR="00F902CB">
        <w:trPr>
          <w:trHeight w:val="850"/>
          <w:jc w:val="center"/>
        </w:trPr>
        <w:tc>
          <w:tcPr>
            <w:tcW w:w="707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第13级</w:t>
            </w:r>
          </w:p>
        </w:tc>
        <w:tc>
          <w:tcPr>
            <w:tcW w:w="576" w:type="pct"/>
            <w:vAlign w:val="center"/>
          </w:tcPr>
          <w:p w:rsidR="00F902CB" w:rsidRDefault="0058627A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回报级</w:t>
            </w:r>
          </w:p>
        </w:tc>
        <w:tc>
          <w:tcPr>
            <w:tcW w:w="1744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项目累计总收益-项目全部累计总投入（研发投入+生产投入+运营投入）≥0</w:t>
            </w:r>
          </w:p>
        </w:tc>
        <w:tc>
          <w:tcPr>
            <w:tcW w:w="1971" w:type="pct"/>
            <w:vAlign w:val="center"/>
          </w:tcPr>
          <w:p w:rsidR="00F902CB" w:rsidRDefault="0058627A">
            <w:pPr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cs="STSongti-SC-Regular" w:hint="eastAsia"/>
                <w:kern w:val="0"/>
                <w:szCs w:val="21"/>
              </w:rPr>
              <w:t>合同、发票、财报、统计等</w:t>
            </w:r>
          </w:p>
        </w:tc>
      </w:tr>
    </w:tbl>
    <w:p w:rsidR="00F902CB" w:rsidRDefault="00F902CB">
      <w:pPr>
        <w:spacing w:line="560" w:lineRule="exact"/>
        <w:rPr>
          <w:rFonts w:eastAsia="仿宋_GB2312"/>
        </w:rPr>
      </w:pPr>
    </w:p>
    <w:p w:rsidR="00F902CB" w:rsidRDefault="00F902CB">
      <w:pPr>
        <w:pStyle w:val="a3"/>
        <w:rPr>
          <w:rFonts w:eastAsia="仿宋_GB2312"/>
        </w:rPr>
      </w:pPr>
    </w:p>
    <w:p w:rsidR="00F902CB" w:rsidRDefault="0058627A">
      <w:pPr>
        <w:rPr>
          <w:rFonts w:eastAsia="仿宋_GB2312"/>
        </w:rPr>
      </w:pPr>
      <w:r>
        <w:rPr>
          <w:rFonts w:eastAsia="仿宋_GB2312"/>
        </w:rPr>
        <w:br w:type="page"/>
      </w:r>
    </w:p>
    <w:p w:rsidR="00F902CB" w:rsidRDefault="00F902CB">
      <w:pPr>
        <w:pStyle w:val="a3"/>
        <w:rPr>
          <w:rFonts w:eastAsia="仿宋_GB2312"/>
        </w:rPr>
        <w:sectPr w:rsidR="00F902CB" w:rsidSect="00ED1273">
          <w:footerReference w:type="default" r:id="rId10"/>
          <w:pgSz w:w="11906" w:h="16838"/>
          <w:pgMar w:top="2098" w:right="1474" w:bottom="1984" w:left="1587" w:header="851" w:footer="1400" w:gutter="0"/>
          <w:pgNumType w:fmt="numberInDash" w:start="1"/>
          <w:cols w:space="0"/>
          <w:docGrid w:type="linesAndChars" w:linePitch="579" w:charSpace="-842"/>
        </w:sectPr>
      </w:pPr>
    </w:p>
    <w:p w:rsidR="00F902CB" w:rsidRDefault="0058627A">
      <w:pPr>
        <w:spacing w:line="560" w:lineRule="exac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lastRenderedPageBreak/>
        <w:t>附件3</w:t>
      </w:r>
    </w:p>
    <w:p w:rsidR="00F902CB" w:rsidRDefault="0058627A">
      <w:pPr>
        <w:pStyle w:val="a3"/>
        <w:jc w:val="center"/>
        <w:rPr>
          <w:rFonts w:eastAsia="仿宋_GB231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2024年省重点研发计划（重大科技创新工程）项目指南建议汇总表</w:t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856"/>
        <w:gridCol w:w="1459"/>
        <w:gridCol w:w="1484"/>
        <w:gridCol w:w="1254"/>
        <w:gridCol w:w="1943"/>
        <w:gridCol w:w="1621"/>
        <w:gridCol w:w="1723"/>
        <w:gridCol w:w="1053"/>
        <w:gridCol w:w="2390"/>
      </w:tblGrid>
      <w:tr w:rsidR="00F902CB" w:rsidTr="00ED1273">
        <w:trPr>
          <w:trHeight w:val="674"/>
        </w:trPr>
        <w:tc>
          <w:tcPr>
            <w:tcW w:w="1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主管部门（盖章）：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2CB" w:rsidRDefault="00F902CB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联系人：</w:t>
            </w:r>
          </w:p>
        </w:tc>
        <w:tc>
          <w:tcPr>
            <w:tcW w:w="18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     年      月      日</w:t>
            </w:r>
          </w:p>
        </w:tc>
      </w:tr>
      <w:tr w:rsidR="00F902CB" w:rsidTr="00ED1273">
        <w:trPr>
          <w:trHeight w:val="80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产业领域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项目计划总投入</w:t>
            </w:r>
          </w:p>
          <w:p w:rsidR="00F902CB" w:rsidRDefault="0058627A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(万元)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经费支持建议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（万元）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指南建议单位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建议人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建议人联系电话</w:t>
            </w:r>
          </w:p>
        </w:tc>
      </w:tr>
      <w:tr w:rsidR="00F902CB" w:rsidTr="00ED1273">
        <w:trPr>
          <w:trHeight w:val="531"/>
        </w:trPr>
        <w:tc>
          <w:tcPr>
            <w:tcW w:w="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902CB" w:rsidTr="00ED1273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902CB" w:rsidTr="00ED1273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902CB" w:rsidTr="00ED1273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902CB" w:rsidTr="00ED1273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586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902CB" w:rsidTr="00ED1273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902CB" w:rsidTr="00ED1273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02CB" w:rsidRDefault="00F902C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902CB" w:rsidRDefault="00F902CB">
      <w:pPr>
        <w:pStyle w:val="a3"/>
        <w:rPr>
          <w:rFonts w:eastAsia="仿宋_GB2312"/>
        </w:rPr>
      </w:pPr>
    </w:p>
    <w:sectPr w:rsidR="00F902CB" w:rsidSect="00ED1273">
      <w:footerReference w:type="default" r:id="rId11"/>
      <w:footerReference w:type="first" r:id="rId12"/>
      <w:pgSz w:w="16838" w:h="11906" w:orient="landscape"/>
      <w:pgMar w:top="2098" w:right="1474" w:bottom="1984" w:left="1587" w:header="851" w:footer="1400" w:gutter="0"/>
      <w:pgNumType w:fmt="numberInDash" w:start="1"/>
      <w:cols w:space="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2F" w:rsidRDefault="00F5512F">
      <w:r>
        <w:separator/>
      </w:r>
    </w:p>
  </w:endnote>
  <w:endnote w:type="continuationSeparator" w:id="0">
    <w:p w:rsidR="00F5512F" w:rsidRDefault="00F5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Songti-SC-Regular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CB" w:rsidRDefault="0058627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-37465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02CB" w:rsidRDefault="0058627A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0B5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2.9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CwAx+m3AAAAAcBAAAPAAAAAAAAAAAAAAAAALoEAABkcnMvZG93&#10;bnJldi54bWxQSwUGAAAAAAQABADzAAAAwwUAAAAA&#10;" filled="f" stroked="f" strokeweight=".5pt">
              <v:textbox style="mso-fit-shape-to-text:t" inset="0,0,0,0">
                <w:txbxContent>
                  <w:p w:rsidR="00F902CB" w:rsidRDefault="0058627A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80B5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CB" w:rsidRDefault="0058627A">
    <w:pPr>
      <w:pStyle w:val="a4"/>
      <w:ind w:firstLineChars="100" w:firstLine="320"/>
    </w:pPr>
    <w:r>
      <w:rPr>
        <w:rFonts w:ascii="楷体_GB2312" w:eastAsia="楷体_GB2312"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-635</wp:posOffset>
              </wp:positionV>
              <wp:extent cx="5600700" cy="0"/>
              <wp:effectExtent l="0" t="4445" r="0" b="5080"/>
              <wp:wrapNone/>
              <wp:docPr id="4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自选图形 1" o:spid="_x0000_s1026" o:spt="32" type="#_x0000_t32" style="position:absolute;left:0pt;margin-left:1.6pt;margin-top:-0.05pt;height:0pt;width:441pt;z-index:251664384;mso-width-relative:page;mso-height-relative:page;" filled="f" stroked="t" coordsize="21600,21600" o:gfxdata="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rwZx9MAAAAFAQAADwAAAAAAAAABACAAAAAiAAAAZHJzL2Rv&#10;d25yZXYueG1sUEsBAhQAFAAAAAgAh07iQPrFm5wGAgAA/QMAAA4AAAAAAAAAAQAgAAAAIgEAAGRy&#10;cy9lMm9Eb2MueG1sUEsFBgAAAAAGAAYAWQEAAJ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楷体_GB2312" w:eastAsia="楷体_GB2312" w:hint="eastAsia"/>
        <w:sz w:val="32"/>
        <w:szCs w:val="32"/>
      </w:rPr>
      <w:t>拟稿：          初审：          负责人：</w:t>
    </w:r>
  </w:p>
  <w:p w:rsidR="00F902CB" w:rsidRDefault="00F902C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CB" w:rsidRDefault="0058627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02CB" w:rsidRDefault="0058627A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0B5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-.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" filled="f" stroked="f" strokeweight=".5pt">
              <v:textbox style="mso-fit-shape-to-text:t" inset="0,0,0,0">
                <w:txbxContent>
                  <w:p w:rsidR="00F902CB" w:rsidRDefault="0058627A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80B5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CB" w:rsidRDefault="0058627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02CB" w:rsidRDefault="0058627A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0B5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margin-left:0;margin-top:-.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S/ZAIAABEFAAAOAAAAZHJzL2Uyb0RvYy54bWysVE1uEzEU3iNxB8t7OmkQVRR1UoVWRUgV&#10;rSiIteOxmxG2n2W7mQkHgBuwYtM95+o5+OzJpKiwKWLjeeP3/33v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" filled="f" stroked="f" strokeweight=".5pt">
              <v:textbox style="mso-fit-shape-to-text:t" inset="0,0,0,0">
                <w:txbxContent>
                  <w:p w:rsidR="00F902CB" w:rsidRDefault="0058627A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80B5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CB" w:rsidRDefault="0058627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02CB" w:rsidRDefault="0058627A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D127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margin-left:0;margin-top:-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mS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" filled="f" stroked="f" strokeweight=".5pt">
              <v:textbox style="mso-fit-shape-to-text:t" inset="0,0,0,0">
                <w:txbxContent>
                  <w:p w:rsidR="00F902CB" w:rsidRDefault="0058627A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D1273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CB" w:rsidRDefault="0058627A">
    <w:pPr>
      <w:pStyle w:val="a4"/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02CB" w:rsidRDefault="0058627A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0B5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0;margin-top:-.5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R6ZQIAABEFAAAOAAAAZHJzL2Uyb0RvYy54bWysVE1uEzEU3iNxB8t7Ommh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" filled="f" stroked="f" strokeweight=".5pt">
              <v:textbox style="mso-fit-shape-to-text:t" inset="0,0,0,0">
                <w:txbxContent>
                  <w:p w:rsidR="00F902CB" w:rsidRDefault="0058627A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80B5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2F" w:rsidRDefault="00F5512F">
      <w:r>
        <w:separator/>
      </w:r>
    </w:p>
  </w:footnote>
  <w:footnote w:type="continuationSeparator" w:id="0">
    <w:p w:rsidR="00F5512F" w:rsidRDefault="00F55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mZhZmJiNjU0NWFiNDM4ZTNjZWIwN2NiMTAyMmIifQ=="/>
  </w:docVars>
  <w:rsids>
    <w:rsidRoot w:val="00172A27"/>
    <w:rsid w:val="00006DC0"/>
    <w:rsid w:val="00172A27"/>
    <w:rsid w:val="001B340C"/>
    <w:rsid w:val="0058627A"/>
    <w:rsid w:val="00610F98"/>
    <w:rsid w:val="00637066"/>
    <w:rsid w:val="00677A2C"/>
    <w:rsid w:val="008A3704"/>
    <w:rsid w:val="009A5151"/>
    <w:rsid w:val="00A92E2A"/>
    <w:rsid w:val="00D15CDB"/>
    <w:rsid w:val="00D80B50"/>
    <w:rsid w:val="00D90046"/>
    <w:rsid w:val="00DB7BAD"/>
    <w:rsid w:val="00ED1273"/>
    <w:rsid w:val="00F00EE4"/>
    <w:rsid w:val="00F5512F"/>
    <w:rsid w:val="00F902CB"/>
    <w:rsid w:val="02190B82"/>
    <w:rsid w:val="03523846"/>
    <w:rsid w:val="03FF3B22"/>
    <w:rsid w:val="065E5B94"/>
    <w:rsid w:val="07A64AE1"/>
    <w:rsid w:val="089112ED"/>
    <w:rsid w:val="09A60DC8"/>
    <w:rsid w:val="0B5B1E16"/>
    <w:rsid w:val="0D5C1B80"/>
    <w:rsid w:val="0EF6412A"/>
    <w:rsid w:val="11471AD6"/>
    <w:rsid w:val="131C7905"/>
    <w:rsid w:val="138875A9"/>
    <w:rsid w:val="15431BC1"/>
    <w:rsid w:val="15D31197"/>
    <w:rsid w:val="174114DC"/>
    <w:rsid w:val="178A439E"/>
    <w:rsid w:val="18AC7E6D"/>
    <w:rsid w:val="190E0694"/>
    <w:rsid w:val="19F339F5"/>
    <w:rsid w:val="1AF916A0"/>
    <w:rsid w:val="1B317ED5"/>
    <w:rsid w:val="1B487A29"/>
    <w:rsid w:val="1B506174"/>
    <w:rsid w:val="1BB449BD"/>
    <w:rsid w:val="1D413262"/>
    <w:rsid w:val="1DAF4B38"/>
    <w:rsid w:val="1DF304E7"/>
    <w:rsid w:val="1E707F61"/>
    <w:rsid w:val="1F392BCE"/>
    <w:rsid w:val="1FD20711"/>
    <w:rsid w:val="203171E6"/>
    <w:rsid w:val="21F6437B"/>
    <w:rsid w:val="22A131F9"/>
    <w:rsid w:val="24741D97"/>
    <w:rsid w:val="253305D1"/>
    <w:rsid w:val="2567101A"/>
    <w:rsid w:val="25764D9F"/>
    <w:rsid w:val="25EB6089"/>
    <w:rsid w:val="26035AF9"/>
    <w:rsid w:val="271D4D8D"/>
    <w:rsid w:val="274612B7"/>
    <w:rsid w:val="29ED6EA3"/>
    <w:rsid w:val="2A295CD1"/>
    <w:rsid w:val="2DB42000"/>
    <w:rsid w:val="2EFD7450"/>
    <w:rsid w:val="30BF1C75"/>
    <w:rsid w:val="33F61609"/>
    <w:rsid w:val="35B52438"/>
    <w:rsid w:val="36526E0E"/>
    <w:rsid w:val="366377A7"/>
    <w:rsid w:val="38906203"/>
    <w:rsid w:val="38E626AE"/>
    <w:rsid w:val="39513FFD"/>
    <w:rsid w:val="395F4958"/>
    <w:rsid w:val="3A642AB9"/>
    <w:rsid w:val="3B437943"/>
    <w:rsid w:val="3BB341AE"/>
    <w:rsid w:val="3D441A58"/>
    <w:rsid w:val="3D7F58A7"/>
    <w:rsid w:val="3EA13331"/>
    <w:rsid w:val="3EC97DCB"/>
    <w:rsid w:val="3F8D524B"/>
    <w:rsid w:val="42324A15"/>
    <w:rsid w:val="42F91DE5"/>
    <w:rsid w:val="431860EF"/>
    <w:rsid w:val="43B92B05"/>
    <w:rsid w:val="43FA4104"/>
    <w:rsid w:val="45706D26"/>
    <w:rsid w:val="48F35B3F"/>
    <w:rsid w:val="49635DB3"/>
    <w:rsid w:val="499A72FA"/>
    <w:rsid w:val="4C75226D"/>
    <w:rsid w:val="4C827BE2"/>
    <w:rsid w:val="4C8D6F31"/>
    <w:rsid w:val="4D2A56BA"/>
    <w:rsid w:val="4D633C09"/>
    <w:rsid w:val="4DDA23BB"/>
    <w:rsid w:val="53513D1E"/>
    <w:rsid w:val="55282615"/>
    <w:rsid w:val="562C010C"/>
    <w:rsid w:val="5982451E"/>
    <w:rsid w:val="5BBE50CA"/>
    <w:rsid w:val="5D5C56D0"/>
    <w:rsid w:val="5FFD7333"/>
    <w:rsid w:val="60016769"/>
    <w:rsid w:val="61DE0A5B"/>
    <w:rsid w:val="621C6E32"/>
    <w:rsid w:val="65146D86"/>
    <w:rsid w:val="65E54F62"/>
    <w:rsid w:val="65EE0CA2"/>
    <w:rsid w:val="67E451A4"/>
    <w:rsid w:val="68BA16D1"/>
    <w:rsid w:val="693D6011"/>
    <w:rsid w:val="6A7554EE"/>
    <w:rsid w:val="6AD13784"/>
    <w:rsid w:val="6BB8040C"/>
    <w:rsid w:val="6DCC18C9"/>
    <w:rsid w:val="6DF32766"/>
    <w:rsid w:val="6E5B3213"/>
    <w:rsid w:val="70747E2E"/>
    <w:rsid w:val="70FD5D08"/>
    <w:rsid w:val="74636313"/>
    <w:rsid w:val="746946F2"/>
    <w:rsid w:val="75004840"/>
    <w:rsid w:val="75AB44BA"/>
    <w:rsid w:val="765B6512"/>
    <w:rsid w:val="786505E0"/>
    <w:rsid w:val="789E737B"/>
    <w:rsid w:val="78CA5DFD"/>
    <w:rsid w:val="79237F02"/>
    <w:rsid w:val="7BE55C9F"/>
    <w:rsid w:val="7C6B4330"/>
    <w:rsid w:val="7CE45F86"/>
    <w:rsid w:val="7D880832"/>
    <w:rsid w:val="7E402EB7"/>
    <w:rsid w:val="7E713DE3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0A8BBF-DEBC-409F-B033-D82B0574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dnote text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uiPriority w:val="99"/>
    <w:unhideWhenUsed/>
    <w:qFormat/>
    <w:rPr>
      <w:rFonts w:ascii="Calibri" w:hAnsi="Calibri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575</Words>
  <Characters>3284</Characters>
  <Application>Microsoft Office Word</Application>
  <DocSecurity>0</DocSecurity>
  <Lines>27</Lines>
  <Paragraphs>7</Paragraphs>
  <ScaleCrop>false</ScaleCrop>
  <Company>山东省科技厅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宽心舍得 maoyn</dc:creator>
  <cp:lastModifiedBy>Michael He(贺蒙)</cp:lastModifiedBy>
  <cp:revision>10</cp:revision>
  <cp:lastPrinted>2022-09-05T16:11:00Z</cp:lastPrinted>
  <dcterms:created xsi:type="dcterms:W3CDTF">2022-09-05T00:40:00Z</dcterms:created>
  <dcterms:modified xsi:type="dcterms:W3CDTF">2023-10-12T01:55:00Z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9E38B2AE01994685B9E4C34791CD5B53</vt:lpwstr>
  </property>
</Properties>
</file>